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5B3" w:rsidRPr="003D0EC4" w:rsidRDefault="003D0EC4" w:rsidP="00812ABF">
      <w:pPr>
        <w:spacing w:after="0" w:line="240" w:lineRule="auto"/>
        <w:jc w:val="center"/>
        <w:rPr>
          <w:rFonts w:ascii="Times New Roman" w:eastAsia="Times New Roman" w:hAnsi="Times New Roman" w:cs="Times New Roman"/>
          <w:b/>
          <w:color w:val="000000"/>
          <w:sz w:val="24"/>
          <w:szCs w:val="24"/>
          <w:lang w:eastAsia="lt-LT"/>
        </w:rPr>
      </w:pPr>
      <w:r w:rsidRPr="003D0EC4">
        <w:rPr>
          <w:rFonts w:ascii="Times New Roman" w:eastAsia="Times New Roman" w:hAnsi="Times New Roman" w:cs="Times New Roman"/>
          <w:b/>
          <w:color w:val="000000"/>
          <w:sz w:val="24"/>
          <w:szCs w:val="24"/>
          <w:lang w:eastAsia="lt-LT"/>
        </w:rPr>
        <w:t>MOKYKLOS-DARŽELIO BENDRUOMENĖS NARIAI</w:t>
      </w:r>
    </w:p>
    <w:p w:rsidR="001635B3" w:rsidRPr="003D0EC4" w:rsidRDefault="001635B3" w:rsidP="00812ABF">
      <w:pPr>
        <w:spacing w:after="0" w:line="240" w:lineRule="auto"/>
        <w:ind w:firstLine="1296"/>
        <w:jc w:val="center"/>
        <w:rPr>
          <w:rFonts w:ascii="Times New Roman" w:eastAsia="Times New Roman" w:hAnsi="Times New Roman" w:cs="Times New Roman"/>
          <w:color w:val="000000"/>
          <w:sz w:val="24"/>
          <w:szCs w:val="24"/>
          <w:shd w:val="clear" w:color="auto" w:fill="FFFFFF"/>
          <w:lang w:eastAsia="lt-LT"/>
        </w:rPr>
      </w:pPr>
    </w:p>
    <w:p w:rsidR="00C76DF3" w:rsidRPr="003D0EC4" w:rsidRDefault="00C76DF3" w:rsidP="003D0EC4">
      <w:pPr>
        <w:shd w:val="clear" w:color="auto" w:fill="FFFFFF"/>
        <w:spacing w:after="0"/>
        <w:ind w:firstLine="1134"/>
        <w:jc w:val="both"/>
        <w:rPr>
          <w:rFonts w:ascii="Times New Roman" w:eastAsia="Times New Roman" w:hAnsi="Times New Roman" w:cs="Times New Roman"/>
          <w:bCs/>
          <w:caps/>
          <w:color w:val="000000"/>
          <w:sz w:val="24"/>
          <w:szCs w:val="24"/>
          <w:lang w:eastAsia="lt-LT"/>
        </w:rPr>
      </w:pPr>
      <w:r w:rsidRPr="003D0EC4">
        <w:rPr>
          <w:rFonts w:ascii="Times New Roman" w:eastAsia="Times New Roman" w:hAnsi="Times New Roman" w:cs="Times New Roman"/>
          <w:color w:val="000000"/>
          <w:sz w:val="24"/>
          <w:szCs w:val="24"/>
          <w:shd w:val="clear" w:color="auto" w:fill="FFFFFF"/>
          <w:lang w:eastAsia="lt-LT"/>
        </w:rPr>
        <w:t>Vadovaujantis Lietuvos Respublikos sveikatos apsaugos ministro – valstybės lygio ekstremalios situacijos valstyb</w:t>
      </w:r>
      <w:r w:rsidR="00524F5F" w:rsidRPr="003D0EC4">
        <w:rPr>
          <w:rFonts w:ascii="Times New Roman" w:eastAsia="Times New Roman" w:hAnsi="Times New Roman" w:cs="Times New Roman"/>
          <w:color w:val="000000"/>
          <w:sz w:val="24"/>
          <w:szCs w:val="24"/>
          <w:shd w:val="clear" w:color="auto" w:fill="FFFFFF"/>
          <w:lang w:eastAsia="lt-LT"/>
        </w:rPr>
        <w:t>ės operacijų vadovo sprendimu</w:t>
      </w:r>
      <w:r w:rsidRPr="003D0EC4">
        <w:rPr>
          <w:rFonts w:ascii="Times New Roman" w:eastAsia="Times New Roman" w:hAnsi="Times New Roman" w:cs="Times New Roman"/>
          <w:color w:val="000000"/>
          <w:sz w:val="24"/>
          <w:szCs w:val="24"/>
          <w:shd w:val="clear" w:color="auto" w:fill="FFFFFF"/>
          <w:lang w:eastAsia="lt-LT"/>
        </w:rPr>
        <w:t xml:space="preserve"> </w:t>
      </w:r>
      <w:r w:rsidRPr="003D0EC4">
        <w:rPr>
          <w:rFonts w:ascii="Times New Roman" w:eastAsia="Times New Roman" w:hAnsi="Times New Roman" w:cs="Times New Roman"/>
          <w:color w:val="000000"/>
          <w:sz w:val="24"/>
          <w:szCs w:val="24"/>
          <w:lang w:eastAsia="lt-LT"/>
        </w:rPr>
        <w:t>Nr. V-1838 „Dėl pagrindinio ir vidurinio ugdymo organizavimo būtinų sąlygų</w:t>
      </w:r>
      <w:r w:rsidR="00F02B27">
        <w:rPr>
          <w:rFonts w:ascii="Times New Roman" w:eastAsia="Times New Roman" w:hAnsi="Times New Roman" w:cs="Times New Roman"/>
          <w:color w:val="000000"/>
          <w:sz w:val="24"/>
          <w:szCs w:val="24"/>
          <w:lang w:eastAsia="lt-LT"/>
        </w:rPr>
        <w:t>“</w:t>
      </w:r>
      <w:r w:rsidR="00263430" w:rsidRPr="003D0EC4">
        <w:rPr>
          <w:rFonts w:ascii="Times New Roman" w:eastAsia="Times New Roman" w:hAnsi="Times New Roman" w:cs="Times New Roman"/>
          <w:color w:val="000000"/>
          <w:sz w:val="24"/>
          <w:szCs w:val="24"/>
          <w:lang w:eastAsia="lt-LT"/>
        </w:rPr>
        <w:t>,</w:t>
      </w:r>
      <w:r w:rsidR="00263430" w:rsidRPr="003D0EC4">
        <w:rPr>
          <w:rFonts w:ascii="Times New Roman" w:hAnsi="Times New Roman" w:cs="Times New Roman"/>
          <w:b/>
          <w:bCs/>
          <w:caps/>
          <w:color w:val="000000"/>
          <w:sz w:val="24"/>
          <w:szCs w:val="24"/>
        </w:rPr>
        <w:t xml:space="preserve"> </w:t>
      </w:r>
      <w:r w:rsidR="005502AC" w:rsidRPr="003D0EC4">
        <w:rPr>
          <w:rFonts w:ascii="Times New Roman" w:hAnsi="Times New Roman" w:cs="Times New Roman"/>
          <w:bCs/>
          <w:caps/>
          <w:color w:val="000000"/>
          <w:sz w:val="24"/>
          <w:szCs w:val="24"/>
        </w:rPr>
        <w:t>HN75:2010</w:t>
      </w:r>
      <w:r w:rsidR="00263430" w:rsidRPr="003D0EC4">
        <w:rPr>
          <w:rFonts w:ascii="Times New Roman" w:hAnsi="Times New Roman" w:cs="Times New Roman"/>
          <w:bCs/>
          <w:caps/>
          <w:color w:val="000000"/>
          <w:sz w:val="24"/>
          <w:szCs w:val="24"/>
        </w:rPr>
        <w:t xml:space="preserve"> </w:t>
      </w:r>
      <w:r w:rsidR="00F02B27">
        <w:rPr>
          <w:rFonts w:ascii="Times New Roman" w:hAnsi="Times New Roman" w:cs="Times New Roman"/>
          <w:bCs/>
          <w:caps/>
          <w:color w:val="000000"/>
          <w:sz w:val="24"/>
          <w:szCs w:val="24"/>
        </w:rPr>
        <w:t>„</w:t>
      </w:r>
      <w:r w:rsidR="005502AC" w:rsidRPr="003D0EC4">
        <w:rPr>
          <w:rFonts w:ascii="Times New Roman" w:eastAsia="Times New Roman" w:hAnsi="Times New Roman" w:cs="Times New Roman"/>
          <w:bCs/>
          <w:caps/>
          <w:color w:val="000000"/>
          <w:sz w:val="24"/>
          <w:szCs w:val="24"/>
          <w:lang w:eastAsia="lt-LT"/>
        </w:rPr>
        <w:t>Įstaiga, VYKDANTI ikimokyklinio ir priešmokyklinio UGDYMO PROGRAMą</w:t>
      </w:r>
      <w:r w:rsidR="00263430" w:rsidRPr="003D0EC4">
        <w:rPr>
          <w:rFonts w:ascii="Times New Roman" w:eastAsia="Times New Roman" w:hAnsi="Times New Roman" w:cs="Times New Roman"/>
          <w:bCs/>
          <w:caps/>
          <w:color w:val="000000"/>
          <w:sz w:val="24"/>
          <w:szCs w:val="24"/>
          <w:lang w:eastAsia="lt-LT"/>
        </w:rPr>
        <w:t>. BENDRIEJI SVEIKATOS SAUGOS</w:t>
      </w:r>
      <w:r w:rsidR="00524F5F" w:rsidRPr="003D0EC4">
        <w:rPr>
          <w:rFonts w:ascii="Times New Roman" w:eastAsia="Times New Roman" w:hAnsi="Times New Roman" w:cs="Times New Roman"/>
          <w:bCs/>
          <w:caps/>
          <w:color w:val="000000"/>
          <w:sz w:val="24"/>
          <w:szCs w:val="24"/>
          <w:lang w:eastAsia="lt-LT"/>
        </w:rPr>
        <w:t xml:space="preserve"> R</w:t>
      </w:r>
      <w:r w:rsidR="00263430" w:rsidRPr="003D0EC4">
        <w:rPr>
          <w:rFonts w:ascii="Times New Roman" w:eastAsia="Times New Roman" w:hAnsi="Times New Roman" w:cs="Times New Roman"/>
          <w:bCs/>
          <w:caps/>
          <w:color w:val="000000"/>
          <w:sz w:val="24"/>
          <w:szCs w:val="24"/>
          <w:lang w:eastAsia="lt-LT"/>
        </w:rPr>
        <w:t>EIKALAVIMAI</w:t>
      </w:r>
      <w:r w:rsidR="00F02B27">
        <w:rPr>
          <w:rFonts w:ascii="Times New Roman" w:eastAsia="Times New Roman" w:hAnsi="Times New Roman" w:cs="Times New Roman"/>
          <w:bCs/>
          <w:caps/>
          <w:color w:val="000000"/>
          <w:sz w:val="24"/>
          <w:szCs w:val="24"/>
          <w:lang w:eastAsia="lt-LT"/>
        </w:rPr>
        <w:t>“</w:t>
      </w:r>
      <w:r w:rsidR="00263430" w:rsidRPr="003D0EC4">
        <w:rPr>
          <w:rFonts w:ascii="Times New Roman" w:eastAsia="Times New Roman" w:hAnsi="Times New Roman" w:cs="Times New Roman"/>
          <w:b/>
          <w:bCs/>
          <w:caps/>
          <w:color w:val="000000"/>
          <w:sz w:val="24"/>
          <w:szCs w:val="24"/>
          <w:lang w:eastAsia="lt-LT"/>
        </w:rPr>
        <w:t xml:space="preserve"> </w:t>
      </w:r>
      <w:r w:rsidR="005502AC" w:rsidRPr="003D0EC4">
        <w:rPr>
          <w:rFonts w:ascii="Times New Roman" w:eastAsia="Times New Roman" w:hAnsi="Times New Roman" w:cs="Times New Roman"/>
          <w:bCs/>
          <w:caps/>
          <w:color w:val="000000"/>
          <w:sz w:val="24"/>
          <w:szCs w:val="24"/>
          <w:lang w:eastAsia="lt-LT"/>
        </w:rPr>
        <w:t>Nr. V-313</w:t>
      </w:r>
      <w:r w:rsidR="00263430" w:rsidRPr="003D0EC4">
        <w:rPr>
          <w:rFonts w:ascii="Times New Roman" w:eastAsia="Times New Roman" w:hAnsi="Times New Roman" w:cs="Times New Roman"/>
          <w:bCs/>
          <w:caps/>
          <w:color w:val="000000"/>
          <w:sz w:val="24"/>
          <w:szCs w:val="24"/>
          <w:lang w:eastAsia="lt-LT"/>
        </w:rPr>
        <w:t>.</w:t>
      </w:r>
    </w:p>
    <w:p w:rsidR="001635B3" w:rsidRPr="003D0EC4" w:rsidRDefault="00812ABF" w:rsidP="003D0EC4">
      <w:pPr>
        <w:spacing w:after="0" w:line="240" w:lineRule="auto"/>
        <w:ind w:firstLine="1134"/>
        <w:jc w:val="both"/>
        <w:rPr>
          <w:rFonts w:ascii="Times New Roman" w:eastAsia="Times New Roman" w:hAnsi="Times New Roman" w:cs="Times New Roman"/>
          <w:b/>
          <w:bCs/>
          <w:color w:val="000000"/>
          <w:sz w:val="24"/>
          <w:szCs w:val="24"/>
          <w:lang w:eastAsia="lt-LT"/>
        </w:rPr>
      </w:pPr>
      <w:r w:rsidRPr="003D0EC4">
        <w:rPr>
          <w:rFonts w:ascii="Times New Roman" w:eastAsia="Times New Roman" w:hAnsi="Times New Roman" w:cs="Times New Roman"/>
          <w:b/>
          <w:bCs/>
          <w:color w:val="000000"/>
          <w:sz w:val="24"/>
          <w:szCs w:val="24"/>
          <w:lang w:eastAsia="lt-LT"/>
        </w:rPr>
        <w:t>N</w:t>
      </w:r>
      <w:r w:rsidR="00C76DF3" w:rsidRPr="003D0EC4">
        <w:rPr>
          <w:rFonts w:ascii="Times New Roman" w:eastAsia="Times New Roman" w:hAnsi="Times New Roman" w:cs="Times New Roman"/>
          <w:b/>
          <w:bCs/>
          <w:color w:val="000000"/>
          <w:sz w:val="24"/>
          <w:szCs w:val="24"/>
          <w:lang w:eastAsia="lt-LT"/>
        </w:rPr>
        <w:t xml:space="preserve">uo rugsėjo 1 d. </w:t>
      </w:r>
      <w:r w:rsidR="005502AC" w:rsidRPr="003D0EC4">
        <w:rPr>
          <w:rFonts w:ascii="Times New Roman" w:eastAsia="Times New Roman" w:hAnsi="Times New Roman" w:cs="Times New Roman"/>
          <w:b/>
          <w:bCs/>
          <w:color w:val="000000"/>
          <w:sz w:val="24"/>
          <w:szCs w:val="24"/>
          <w:lang w:eastAsia="lt-LT"/>
        </w:rPr>
        <w:t>mokykloje-darželyje</w:t>
      </w:r>
      <w:r w:rsidR="005B735A" w:rsidRPr="003D0EC4">
        <w:rPr>
          <w:rFonts w:ascii="Times New Roman" w:eastAsia="Times New Roman" w:hAnsi="Times New Roman" w:cs="Times New Roman"/>
          <w:b/>
          <w:bCs/>
          <w:color w:val="000000"/>
          <w:sz w:val="24"/>
          <w:szCs w:val="24"/>
          <w:lang w:eastAsia="lt-LT"/>
        </w:rPr>
        <w:t xml:space="preserve"> siekiant užtikrinti </w:t>
      </w:r>
      <w:r w:rsidR="00524F5F" w:rsidRPr="003D0EC4">
        <w:rPr>
          <w:rFonts w:ascii="Times New Roman" w:eastAsia="Times New Roman" w:hAnsi="Times New Roman" w:cs="Times New Roman"/>
          <w:b/>
          <w:color w:val="000000"/>
          <w:sz w:val="24"/>
          <w:szCs w:val="24"/>
          <w:lang w:eastAsia="lt-LT"/>
        </w:rPr>
        <w:t>saugią ir sveiką</w:t>
      </w:r>
      <w:r w:rsidR="005B735A" w:rsidRPr="003D0EC4">
        <w:rPr>
          <w:rFonts w:ascii="Times New Roman" w:eastAsia="Times New Roman" w:hAnsi="Times New Roman" w:cs="Times New Roman"/>
          <w:b/>
          <w:color w:val="000000"/>
          <w:sz w:val="24"/>
          <w:szCs w:val="24"/>
          <w:lang w:eastAsia="lt-LT"/>
        </w:rPr>
        <w:t xml:space="preserve"> aplinką </w:t>
      </w:r>
      <w:r w:rsidR="005B735A" w:rsidRPr="003D0EC4">
        <w:rPr>
          <w:rFonts w:ascii="Times New Roman" w:eastAsia="Times New Roman" w:hAnsi="Times New Roman" w:cs="Times New Roman"/>
          <w:b/>
          <w:bCs/>
          <w:color w:val="000000"/>
          <w:sz w:val="24"/>
          <w:szCs w:val="24"/>
          <w:lang w:eastAsia="lt-LT"/>
        </w:rPr>
        <w:t>darbas ir mokymosi procesas bus organizuojamas</w:t>
      </w:r>
      <w:r w:rsidR="00C76DF3" w:rsidRPr="003D0EC4">
        <w:rPr>
          <w:rFonts w:ascii="Times New Roman" w:eastAsia="Times New Roman" w:hAnsi="Times New Roman" w:cs="Times New Roman"/>
          <w:b/>
          <w:bCs/>
          <w:color w:val="000000"/>
          <w:sz w:val="24"/>
          <w:szCs w:val="24"/>
          <w:lang w:eastAsia="lt-LT"/>
        </w:rPr>
        <w:t xml:space="preserve"> tokiu būdu:</w:t>
      </w:r>
    </w:p>
    <w:p w:rsidR="001635B3" w:rsidRPr="003D0EC4" w:rsidRDefault="001635B3" w:rsidP="003D0EC4">
      <w:pPr>
        <w:spacing w:after="0" w:line="240" w:lineRule="auto"/>
        <w:ind w:firstLine="1134"/>
        <w:jc w:val="both"/>
        <w:rPr>
          <w:rFonts w:ascii="Times New Roman" w:eastAsia="Times New Roman" w:hAnsi="Times New Roman" w:cs="Times New Roman"/>
          <w:color w:val="000000"/>
          <w:sz w:val="24"/>
          <w:szCs w:val="24"/>
          <w:lang w:eastAsia="lt-LT"/>
        </w:rPr>
      </w:pPr>
    </w:p>
    <w:p w:rsidR="007D01CF" w:rsidRPr="003D0EC4" w:rsidRDefault="00263430" w:rsidP="003D0EC4">
      <w:pPr>
        <w:numPr>
          <w:ilvl w:val="0"/>
          <w:numId w:val="2"/>
        </w:numPr>
        <w:tabs>
          <w:tab w:val="left" w:pos="1560"/>
        </w:tabs>
        <w:spacing w:after="0" w:line="240" w:lineRule="auto"/>
        <w:ind w:left="0" w:firstLine="1134"/>
        <w:jc w:val="both"/>
        <w:rPr>
          <w:rFonts w:ascii="Times New Roman" w:eastAsia="Times New Roman" w:hAnsi="Times New Roman" w:cs="Times New Roman"/>
          <w:sz w:val="24"/>
          <w:szCs w:val="24"/>
          <w:lang w:eastAsia="lt-LT"/>
        </w:rPr>
      </w:pPr>
      <w:r w:rsidRPr="003D0EC4">
        <w:rPr>
          <w:rFonts w:ascii="Times New Roman" w:eastAsia="Times New Roman" w:hAnsi="Times New Roman" w:cs="Times New Roman"/>
          <w:sz w:val="24"/>
          <w:szCs w:val="24"/>
          <w:lang w:eastAsia="lt-LT"/>
        </w:rPr>
        <w:t xml:space="preserve">Prieš </w:t>
      </w:r>
      <w:r w:rsidR="005502AC" w:rsidRPr="003D0EC4">
        <w:rPr>
          <w:rFonts w:ascii="Times New Roman" w:eastAsia="Times New Roman" w:hAnsi="Times New Roman" w:cs="Times New Roman"/>
          <w:sz w:val="24"/>
          <w:szCs w:val="24"/>
          <w:lang w:eastAsia="lt-LT"/>
        </w:rPr>
        <w:t>patenkant į įstaigos</w:t>
      </w:r>
      <w:r w:rsidRPr="003D0EC4">
        <w:rPr>
          <w:rFonts w:ascii="Times New Roman" w:eastAsia="Times New Roman" w:hAnsi="Times New Roman" w:cs="Times New Roman"/>
          <w:sz w:val="24"/>
          <w:szCs w:val="24"/>
          <w:lang w:eastAsia="lt-LT"/>
        </w:rPr>
        <w:t xml:space="preserve"> patalpas būtina naudotis prie įėjimo esančiomis rankų dezinfekavimo priemonėmis, dėvėti nosį ir burną dengiančias apsaugos priemones (rekomenduojama su savimi turėti papildomą apsaugos priemonę, jei prireiktų pasikeisti). Po pertraukos ar kitų veiklų, sugrįžus iš bendro naudojimo erdvių (tualeto</w:t>
      </w:r>
      <w:r w:rsidR="005502AC" w:rsidRPr="003D0EC4">
        <w:rPr>
          <w:rFonts w:ascii="Times New Roman" w:eastAsia="Times New Roman" w:hAnsi="Times New Roman" w:cs="Times New Roman"/>
          <w:sz w:val="24"/>
          <w:szCs w:val="24"/>
          <w:lang w:eastAsia="lt-LT"/>
        </w:rPr>
        <w:t>, kiemo, salės ir kabinetų)</w:t>
      </w:r>
      <w:r w:rsidRPr="003D0EC4">
        <w:rPr>
          <w:rFonts w:ascii="Times New Roman" w:eastAsia="Times New Roman" w:hAnsi="Times New Roman" w:cs="Times New Roman"/>
          <w:sz w:val="24"/>
          <w:szCs w:val="24"/>
          <w:lang w:eastAsia="lt-LT"/>
        </w:rPr>
        <w:t xml:space="preserve"> į savo</w:t>
      </w:r>
      <w:r w:rsidR="005502AC" w:rsidRPr="003D0EC4">
        <w:rPr>
          <w:rFonts w:ascii="Times New Roman" w:eastAsia="Times New Roman" w:hAnsi="Times New Roman" w:cs="Times New Roman"/>
          <w:sz w:val="24"/>
          <w:szCs w:val="24"/>
          <w:lang w:eastAsia="lt-LT"/>
        </w:rPr>
        <w:t xml:space="preserve"> grupę</w:t>
      </w:r>
      <w:r w:rsidRPr="003D0EC4">
        <w:rPr>
          <w:rFonts w:ascii="Times New Roman" w:eastAsia="Times New Roman" w:hAnsi="Times New Roman" w:cs="Times New Roman"/>
          <w:sz w:val="24"/>
          <w:szCs w:val="24"/>
          <w:lang w:eastAsia="lt-LT"/>
        </w:rPr>
        <w:t xml:space="preserve"> </w:t>
      </w:r>
      <w:r w:rsidR="005502AC" w:rsidRPr="003D0EC4">
        <w:rPr>
          <w:rFonts w:ascii="Times New Roman" w:eastAsia="Times New Roman" w:hAnsi="Times New Roman" w:cs="Times New Roman"/>
          <w:sz w:val="24"/>
          <w:szCs w:val="24"/>
          <w:lang w:eastAsia="lt-LT"/>
        </w:rPr>
        <w:t>(</w:t>
      </w:r>
      <w:r w:rsidRPr="003D0EC4">
        <w:rPr>
          <w:rFonts w:ascii="Times New Roman" w:eastAsia="Times New Roman" w:hAnsi="Times New Roman" w:cs="Times New Roman"/>
          <w:sz w:val="24"/>
          <w:szCs w:val="24"/>
          <w:lang w:eastAsia="lt-LT"/>
        </w:rPr>
        <w:t>klasę</w:t>
      </w:r>
      <w:r w:rsidR="005502AC" w:rsidRPr="003D0EC4">
        <w:rPr>
          <w:rFonts w:ascii="Times New Roman" w:eastAsia="Times New Roman" w:hAnsi="Times New Roman" w:cs="Times New Roman"/>
          <w:sz w:val="24"/>
          <w:szCs w:val="24"/>
          <w:lang w:eastAsia="lt-LT"/>
        </w:rPr>
        <w:t>)</w:t>
      </w:r>
      <w:r w:rsidRPr="003D0EC4">
        <w:rPr>
          <w:rFonts w:ascii="Times New Roman" w:eastAsia="Times New Roman" w:hAnsi="Times New Roman" w:cs="Times New Roman"/>
          <w:sz w:val="24"/>
          <w:szCs w:val="24"/>
          <w:lang w:eastAsia="lt-LT"/>
        </w:rPr>
        <w:t xml:space="preserve"> būtina dezinfekuoti rankas.</w:t>
      </w:r>
    </w:p>
    <w:p w:rsidR="009F5953" w:rsidRPr="003D0EC4" w:rsidRDefault="009F5953" w:rsidP="003D0EC4">
      <w:pPr>
        <w:tabs>
          <w:tab w:val="left" w:pos="1560"/>
        </w:tabs>
        <w:spacing w:after="0" w:line="240" w:lineRule="auto"/>
        <w:ind w:firstLine="1134"/>
        <w:jc w:val="both"/>
        <w:rPr>
          <w:rFonts w:ascii="Times New Roman" w:eastAsia="Times New Roman" w:hAnsi="Times New Roman" w:cs="Times New Roman"/>
          <w:sz w:val="24"/>
          <w:szCs w:val="24"/>
          <w:lang w:eastAsia="lt-LT"/>
        </w:rPr>
      </w:pPr>
    </w:p>
    <w:p w:rsidR="00837BA1" w:rsidRPr="003D0EC4" w:rsidRDefault="005502AC" w:rsidP="003D0EC4">
      <w:pPr>
        <w:pStyle w:val="Sraopastraipa"/>
        <w:numPr>
          <w:ilvl w:val="0"/>
          <w:numId w:val="2"/>
        </w:numPr>
        <w:tabs>
          <w:tab w:val="left" w:pos="1560"/>
        </w:tabs>
        <w:spacing w:after="0"/>
        <w:ind w:left="0" w:firstLine="1134"/>
        <w:jc w:val="both"/>
        <w:rPr>
          <w:rFonts w:ascii="Times New Roman" w:hAnsi="Times New Roman" w:cs="Times New Roman"/>
          <w:sz w:val="24"/>
          <w:szCs w:val="24"/>
        </w:rPr>
      </w:pPr>
      <w:r w:rsidRPr="003D0EC4">
        <w:rPr>
          <w:rFonts w:ascii="Times New Roman" w:hAnsi="Times New Roman" w:cs="Times New Roman"/>
          <w:sz w:val="24"/>
          <w:szCs w:val="24"/>
        </w:rPr>
        <w:t>Įstaigos</w:t>
      </w:r>
      <w:r w:rsidR="00263430" w:rsidRPr="003D0EC4">
        <w:rPr>
          <w:rFonts w:ascii="Times New Roman" w:hAnsi="Times New Roman" w:cs="Times New Roman"/>
          <w:sz w:val="24"/>
          <w:szCs w:val="24"/>
        </w:rPr>
        <w:t xml:space="preserve"> </w:t>
      </w:r>
      <w:r w:rsidR="00837BA1" w:rsidRPr="003D0EC4">
        <w:rPr>
          <w:rFonts w:ascii="Times New Roman" w:hAnsi="Times New Roman" w:cs="Times New Roman"/>
          <w:sz w:val="24"/>
          <w:szCs w:val="24"/>
        </w:rPr>
        <w:t>mokiniai, pedagogai ir darbuotojai</w:t>
      </w:r>
      <w:r w:rsidR="00657D05" w:rsidRPr="003D0EC4">
        <w:rPr>
          <w:rFonts w:ascii="Times New Roman" w:hAnsi="Times New Roman" w:cs="Times New Roman"/>
          <w:sz w:val="24"/>
          <w:szCs w:val="24"/>
        </w:rPr>
        <w:t xml:space="preserve"> </w:t>
      </w:r>
      <w:r w:rsidR="00657D05" w:rsidRPr="003D0EC4">
        <w:rPr>
          <w:rFonts w:ascii="Times New Roman" w:hAnsi="Times New Roman" w:cs="Times New Roman"/>
          <w:b/>
          <w:sz w:val="24"/>
          <w:szCs w:val="24"/>
        </w:rPr>
        <w:t>bendrose uždarose</w:t>
      </w:r>
      <w:r w:rsidRPr="003D0EC4">
        <w:rPr>
          <w:rFonts w:ascii="Times New Roman" w:hAnsi="Times New Roman" w:cs="Times New Roman"/>
          <w:sz w:val="24"/>
          <w:szCs w:val="24"/>
        </w:rPr>
        <w:t xml:space="preserve"> erdvėse</w:t>
      </w:r>
      <w:r w:rsidR="00837BA1" w:rsidRPr="003D0EC4">
        <w:rPr>
          <w:rFonts w:ascii="Times New Roman" w:hAnsi="Times New Roman" w:cs="Times New Roman"/>
          <w:sz w:val="24"/>
          <w:szCs w:val="24"/>
        </w:rPr>
        <w:t>, privalo dėvėti nosį ir burną dengiančias apsaugos priemones (veido kaukes, resperatorius ar kitas priemones) (toliau</w:t>
      </w:r>
      <w:r w:rsidR="003D0EC4">
        <w:rPr>
          <w:rFonts w:ascii="Times New Roman" w:hAnsi="Times New Roman" w:cs="Times New Roman"/>
          <w:sz w:val="24"/>
          <w:szCs w:val="24"/>
        </w:rPr>
        <w:t xml:space="preserve"> </w:t>
      </w:r>
      <w:r w:rsidR="00837BA1" w:rsidRPr="003D0EC4">
        <w:rPr>
          <w:rFonts w:ascii="Times New Roman" w:hAnsi="Times New Roman" w:cs="Times New Roman"/>
          <w:sz w:val="24"/>
          <w:szCs w:val="24"/>
        </w:rPr>
        <w:t xml:space="preserve">- kaukė). </w:t>
      </w:r>
      <w:r w:rsidR="00837BA1" w:rsidRPr="003D0EC4">
        <w:rPr>
          <w:rFonts w:ascii="Times New Roman" w:hAnsi="Times New Roman" w:cs="Times New Roman"/>
          <w:i/>
          <w:color w:val="000000"/>
          <w:sz w:val="24"/>
          <w:szCs w:val="24"/>
        </w:rPr>
        <w:t>Kaukių leidžiama nedėvėti neįgalumą turintiems asmenims, kurie dėl savo sveikatos būklės kaukių dėvėti negali ar jų dėvėjimas gali pakenkti asmens sveikatos būklei. Kai pedagogas ar kitas švietimo įstaigos darbuotojas negali dėvėti kaukės dėl savo sveikatos būklės ar vykdomos veiklos specifikos, atsižvelgiant į profesinės rizikos vertinimo išvadą gali būti parenkamos kitos asmeninės apsaugos priemonės.</w:t>
      </w:r>
    </w:p>
    <w:p w:rsidR="003D0EC4" w:rsidRPr="003D0EC4" w:rsidRDefault="003D0EC4" w:rsidP="003D0EC4">
      <w:pPr>
        <w:pStyle w:val="Sraopastraipa"/>
        <w:rPr>
          <w:rFonts w:ascii="Times New Roman" w:hAnsi="Times New Roman" w:cs="Times New Roman"/>
          <w:sz w:val="24"/>
          <w:szCs w:val="24"/>
        </w:rPr>
      </w:pPr>
    </w:p>
    <w:p w:rsidR="00837BA1" w:rsidRPr="003D0EC4" w:rsidRDefault="005502AC" w:rsidP="003D0EC4">
      <w:pPr>
        <w:pStyle w:val="Sraopastraipa"/>
        <w:numPr>
          <w:ilvl w:val="0"/>
          <w:numId w:val="2"/>
        </w:numPr>
        <w:tabs>
          <w:tab w:val="left" w:pos="1560"/>
        </w:tabs>
        <w:spacing w:after="0"/>
        <w:ind w:left="0" w:firstLine="1134"/>
        <w:jc w:val="both"/>
        <w:rPr>
          <w:rFonts w:ascii="Times New Roman" w:hAnsi="Times New Roman" w:cs="Times New Roman"/>
          <w:i/>
          <w:sz w:val="24"/>
          <w:szCs w:val="24"/>
        </w:rPr>
      </w:pPr>
      <w:r w:rsidRPr="003D0EC4">
        <w:rPr>
          <w:rFonts w:ascii="Times New Roman" w:hAnsi="Times New Roman" w:cs="Times New Roman"/>
          <w:sz w:val="24"/>
          <w:szCs w:val="24"/>
        </w:rPr>
        <w:t>Grupės</w:t>
      </w:r>
      <w:r w:rsidRPr="003D0EC4">
        <w:rPr>
          <w:rFonts w:ascii="Times New Roman" w:hAnsi="Times New Roman" w:cs="Times New Roman"/>
          <w:color w:val="000000"/>
          <w:sz w:val="24"/>
          <w:szCs w:val="24"/>
          <w:shd w:val="clear" w:color="auto" w:fill="FFFFFF"/>
        </w:rPr>
        <w:t xml:space="preserve"> (k</w:t>
      </w:r>
      <w:r w:rsidR="00837BA1" w:rsidRPr="003D0EC4">
        <w:rPr>
          <w:rFonts w:ascii="Times New Roman" w:hAnsi="Times New Roman" w:cs="Times New Roman"/>
          <w:color w:val="000000"/>
          <w:sz w:val="24"/>
          <w:szCs w:val="24"/>
          <w:shd w:val="clear" w:color="auto" w:fill="FFFFFF"/>
        </w:rPr>
        <w:t>lasės</w:t>
      </w:r>
      <w:r w:rsidRPr="003D0EC4">
        <w:rPr>
          <w:rFonts w:ascii="Times New Roman" w:hAnsi="Times New Roman" w:cs="Times New Roman"/>
          <w:color w:val="000000"/>
          <w:sz w:val="24"/>
          <w:szCs w:val="24"/>
          <w:shd w:val="clear" w:color="auto" w:fill="FFFFFF"/>
        </w:rPr>
        <w:t>)</w:t>
      </w:r>
      <w:r w:rsidR="00837BA1" w:rsidRPr="003D0EC4">
        <w:rPr>
          <w:rFonts w:ascii="Times New Roman" w:hAnsi="Times New Roman" w:cs="Times New Roman"/>
          <w:color w:val="000000"/>
          <w:sz w:val="24"/>
          <w:szCs w:val="24"/>
          <w:shd w:val="clear" w:color="auto" w:fill="FFFFFF"/>
        </w:rPr>
        <w:t xml:space="preserve"> renginiuose</w:t>
      </w:r>
      <w:r w:rsidR="007D01CF" w:rsidRPr="003D0EC4">
        <w:rPr>
          <w:rFonts w:ascii="Times New Roman" w:hAnsi="Times New Roman" w:cs="Times New Roman"/>
          <w:color w:val="000000"/>
          <w:sz w:val="24"/>
          <w:szCs w:val="24"/>
          <w:shd w:val="clear" w:color="auto" w:fill="FFFFFF"/>
        </w:rPr>
        <w:t xml:space="preserve"> vykstančiuose</w:t>
      </w:r>
      <w:r w:rsidR="00837BA1" w:rsidRPr="003D0EC4">
        <w:rPr>
          <w:rFonts w:ascii="Times New Roman" w:hAnsi="Times New Roman" w:cs="Times New Roman"/>
          <w:color w:val="000000"/>
          <w:sz w:val="24"/>
          <w:szCs w:val="24"/>
          <w:shd w:val="clear" w:color="auto" w:fill="FFFFFF"/>
        </w:rPr>
        <w:t xml:space="preserve"> uždarose erdvėse dalyvaujantys pilnamečiai tretieji asmenys (pvz., tėvai (globėjai, rūpintojai), kai tarp dalyvių neišlaikomas 2 metrų atstumas</w:t>
      </w:r>
      <w:r w:rsidR="007D01CF" w:rsidRPr="003D0EC4">
        <w:rPr>
          <w:rFonts w:ascii="Times New Roman" w:hAnsi="Times New Roman" w:cs="Times New Roman"/>
          <w:color w:val="000000"/>
          <w:sz w:val="24"/>
          <w:szCs w:val="24"/>
          <w:shd w:val="clear" w:color="auto" w:fill="FFFFFF"/>
        </w:rPr>
        <w:t xml:space="preserve"> privalo dėvėti </w:t>
      </w:r>
      <w:r w:rsidR="00837BA1" w:rsidRPr="003D0EC4">
        <w:rPr>
          <w:rFonts w:ascii="Times New Roman" w:hAnsi="Times New Roman" w:cs="Times New Roman"/>
          <w:color w:val="000000"/>
          <w:sz w:val="24"/>
          <w:szCs w:val="24"/>
          <w:shd w:val="clear" w:color="auto" w:fill="FFFFFF"/>
        </w:rPr>
        <w:t>kaukes. </w:t>
      </w:r>
      <w:r w:rsidR="00837BA1" w:rsidRPr="003D0EC4">
        <w:rPr>
          <w:rFonts w:ascii="Times New Roman" w:hAnsi="Times New Roman" w:cs="Times New Roman"/>
          <w:i/>
          <w:color w:val="000000"/>
          <w:sz w:val="24"/>
          <w:szCs w:val="24"/>
        </w:rPr>
        <w:t>Kaukių leidžiama nedėvėti neįgalumą turintiems asmenims, kurie dėl savo sveikatos būklės kaukių dėvėti negali ar jų dėvėjimas gali pakenkti asmens sveikatos būklei. Kai pedagogas ar kitas švietimo įstaigos darbuotojas negali dėvėti kaukės dėl savo sveikatos būklės ar vykdomos veiklos specifikos, atsižvelgiant į profesinės rizikos vertinimo išvadą gali būti parenkamos kitos asmeninės apsaugos priemonės.</w:t>
      </w:r>
    </w:p>
    <w:p w:rsidR="007D01CF" w:rsidRPr="003D0EC4" w:rsidRDefault="007D01CF" w:rsidP="003D0EC4">
      <w:pPr>
        <w:tabs>
          <w:tab w:val="left" w:pos="1560"/>
        </w:tabs>
        <w:spacing w:after="0" w:line="240" w:lineRule="auto"/>
        <w:ind w:firstLine="1134"/>
        <w:jc w:val="both"/>
        <w:rPr>
          <w:rFonts w:ascii="Times New Roman" w:eastAsia="Times New Roman" w:hAnsi="Times New Roman" w:cs="Times New Roman"/>
          <w:sz w:val="24"/>
          <w:szCs w:val="24"/>
          <w:lang w:eastAsia="lt-LT"/>
        </w:rPr>
      </w:pPr>
    </w:p>
    <w:p w:rsidR="007D01CF" w:rsidRPr="003D0EC4" w:rsidRDefault="005502AC" w:rsidP="003D0EC4">
      <w:pPr>
        <w:numPr>
          <w:ilvl w:val="0"/>
          <w:numId w:val="2"/>
        </w:numPr>
        <w:tabs>
          <w:tab w:val="left" w:pos="1560"/>
        </w:tabs>
        <w:spacing w:after="0" w:line="240" w:lineRule="auto"/>
        <w:ind w:left="0" w:firstLine="1134"/>
        <w:jc w:val="both"/>
        <w:rPr>
          <w:rFonts w:ascii="Times New Roman" w:eastAsia="Times New Roman" w:hAnsi="Times New Roman" w:cs="Times New Roman"/>
          <w:sz w:val="24"/>
          <w:szCs w:val="24"/>
          <w:lang w:eastAsia="lt-LT"/>
        </w:rPr>
      </w:pPr>
      <w:r w:rsidRPr="003D0EC4">
        <w:rPr>
          <w:rFonts w:ascii="Times New Roman" w:eastAsia="Times New Roman" w:hAnsi="Times New Roman" w:cs="Times New Roman"/>
          <w:sz w:val="24"/>
          <w:szCs w:val="24"/>
          <w:lang w:eastAsia="lt-LT"/>
        </w:rPr>
        <w:t>Įeinančių į įstaigos</w:t>
      </w:r>
      <w:r w:rsidR="007D01CF" w:rsidRPr="003D0EC4">
        <w:rPr>
          <w:rFonts w:ascii="Times New Roman" w:eastAsia="Times New Roman" w:hAnsi="Times New Roman" w:cs="Times New Roman"/>
          <w:sz w:val="24"/>
          <w:szCs w:val="24"/>
          <w:lang w:eastAsia="lt-LT"/>
        </w:rPr>
        <w:t xml:space="preserve"> patalpas mokinių, pedagogų ir darbuotojų temperatūra gali būti matuojama</w:t>
      </w:r>
      <w:r w:rsidR="00524F5F" w:rsidRPr="003D0EC4">
        <w:rPr>
          <w:rFonts w:ascii="Times New Roman" w:eastAsia="Times New Roman" w:hAnsi="Times New Roman" w:cs="Times New Roman"/>
          <w:sz w:val="24"/>
          <w:szCs w:val="24"/>
          <w:lang w:eastAsia="lt-LT"/>
        </w:rPr>
        <w:t xml:space="preserve"> atsitiktinės atrankos būdu</w:t>
      </w:r>
      <w:r w:rsidR="007D01CF" w:rsidRPr="003D0EC4">
        <w:rPr>
          <w:rFonts w:ascii="Times New Roman" w:eastAsia="Times New Roman" w:hAnsi="Times New Roman" w:cs="Times New Roman"/>
          <w:sz w:val="24"/>
          <w:szCs w:val="24"/>
          <w:lang w:eastAsia="lt-LT"/>
        </w:rPr>
        <w:t xml:space="preserve">. Matavimą vykdo visuomenės sveikatos priežiūros specialistas. Asmuo atsisakęs matuotis kūno temperatūrą </w:t>
      </w:r>
      <w:r w:rsidRPr="003D0EC4">
        <w:rPr>
          <w:rFonts w:ascii="Times New Roman" w:eastAsia="Times New Roman" w:hAnsi="Times New Roman" w:cs="Times New Roman"/>
          <w:b/>
          <w:sz w:val="24"/>
          <w:szCs w:val="24"/>
          <w:lang w:eastAsia="lt-LT"/>
        </w:rPr>
        <w:t>į įstaigą</w:t>
      </w:r>
      <w:r w:rsidR="007D01CF" w:rsidRPr="003D0EC4">
        <w:rPr>
          <w:rFonts w:ascii="Times New Roman" w:eastAsia="Times New Roman" w:hAnsi="Times New Roman" w:cs="Times New Roman"/>
          <w:b/>
          <w:sz w:val="24"/>
          <w:szCs w:val="24"/>
          <w:lang w:eastAsia="lt-LT"/>
        </w:rPr>
        <w:t xml:space="preserve"> neįleidžiamas</w:t>
      </w:r>
      <w:r w:rsidR="007D01CF" w:rsidRPr="003D0EC4">
        <w:rPr>
          <w:rFonts w:ascii="Times New Roman" w:eastAsia="Times New Roman" w:hAnsi="Times New Roman" w:cs="Times New Roman"/>
          <w:sz w:val="24"/>
          <w:szCs w:val="24"/>
          <w:lang w:eastAsia="lt-LT"/>
        </w:rPr>
        <w:t>.</w:t>
      </w:r>
    </w:p>
    <w:p w:rsidR="00837BA1" w:rsidRPr="003D0EC4" w:rsidRDefault="00837BA1" w:rsidP="003D0EC4">
      <w:pPr>
        <w:tabs>
          <w:tab w:val="left" w:pos="1560"/>
        </w:tabs>
        <w:spacing w:after="0"/>
        <w:ind w:firstLine="1134"/>
        <w:jc w:val="both"/>
        <w:rPr>
          <w:rFonts w:ascii="Times New Roman" w:hAnsi="Times New Roman" w:cs="Times New Roman"/>
          <w:sz w:val="24"/>
          <w:szCs w:val="24"/>
        </w:rPr>
      </w:pPr>
    </w:p>
    <w:p w:rsidR="009F5953" w:rsidRPr="003D0EC4" w:rsidRDefault="009F5953" w:rsidP="003D0EC4">
      <w:pPr>
        <w:pStyle w:val="Sraopastraipa"/>
        <w:numPr>
          <w:ilvl w:val="0"/>
          <w:numId w:val="2"/>
        </w:numPr>
        <w:tabs>
          <w:tab w:val="left" w:pos="1560"/>
        </w:tabs>
        <w:spacing w:after="0"/>
        <w:ind w:left="0" w:firstLine="1134"/>
        <w:jc w:val="both"/>
        <w:rPr>
          <w:rFonts w:ascii="Times New Roman" w:hAnsi="Times New Roman" w:cs="Times New Roman"/>
          <w:color w:val="000000" w:themeColor="text1"/>
          <w:sz w:val="24"/>
          <w:szCs w:val="24"/>
        </w:rPr>
      </w:pPr>
      <w:r w:rsidRPr="003D0EC4">
        <w:rPr>
          <w:rFonts w:ascii="Times New Roman" w:hAnsi="Times New Roman" w:cs="Times New Roman"/>
          <w:color w:val="000000" w:themeColor="text1"/>
          <w:sz w:val="24"/>
          <w:szCs w:val="24"/>
          <w:shd w:val="clear" w:color="auto" w:fill="FFFFFF"/>
        </w:rPr>
        <w:t>Draudži</w:t>
      </w:r>
      <w:r w:rsidR="007D01CF" w:rsidRPr="003D0EC4">
        <w:rPr>
          <w:rFonts w:ascii="Times New Roman" w:hAnsi="Times New Roman" w:cs="Times New Roman"/>
          <w:color w:val="000000" w:themeColor="text1"/>
          <w:sz w:val="24"/>
          <w:szCs w:val="24"/>
          <w:shd w:val="clear" w:color="auto" w:fill="FFFFFF"/>
        </w:rPr>
        <w:t>ama į</w:t>
      </w:r>
      <w:r w:rsidR="005502AC" w:rsidRPr="003D0EC4">
        <w:rPr>
          <w:rFonts w:ascii="Times New Roman" w:hAnsi="Times New Roman" w:cs="Times New Roman"/>
          <w:color w:val="000000" w:themeColor="text1"/>
          <w:sz w:val="24"/>
          <w:szCs w:val="24"/>
          <w:shd w:val="clear" w:color="auto" w:fill="FFFFFF"/>
        </w:rPr>
        <w:t xml:space="preserve"> įstaigos</w:t>
      </w:r>
      <w:r w:rsidR="007D01CF" w:rsidRPr="003D0EC4">
        <w:rPr>
          <w:rFonts w:ascii="Times New Roman" w:hAnsi="Times New Roman" w:cs="Times New Roman"/>
          <w:color w:val="000000" w:themeColor="text1"/>
          <w:sz w:val="24"/>
          <w:szCs w:val="24"/>
          <w:shd w:val="clear" w:color="auto" w:fill="FFFFFF"/>
        </w:rPr>
        <w:t xml:space="preserve"> patalpas įeiti</w:t>
      </w:r>
      <w:r w:rsidR="00524F5F" w:rsidRPr="003D0EC4">
        <w:rPr>
          <w:rFonts w:ascii="Times New Roman" w:hAnsi="Times New Roman" w:cs="Times New Roman"/>
          <w:color w:val="000000" w:themeColor="text1"/>
          <w:sz w:val="24"/>
          <w:szCs w:val="24"/>
          <w:shd w:val="clear" w:color="auto" w:fill="FFFFFF"/>
        </w:rPr>
        <w:t xml:space="preserve"> mokiniams, pedagogams ir darbuotojams</w:t>
      </w:r>
      <w:r w:rsidRPr="003D0EC4">
        <w:rPr>
          <w:rFonts w:ascii="Times New Roman" w:hAnsi="Times New Roman" w:cs="Times New Roman"/>
          <w:color w:val="000000" w:themeColor="text1"/>
          <w:sz w:val="24"/>
          <w:szCs w:val="24"/>
          <w:shd w:val="clear" w:color="auto" w:fill="FFFFFF"/>
        </w:rPr>
        <w:t>, kuriems pasireiškia karščiavimas (37,3 °C ir daugiau), ar kurie turi ūmių viršutinių kvėpavimo takų ligų, kitų užkrečiamųjų ligų požymių (pvz., sloga, kosulys, pasunkėjęs kvėpavimas ir pan.)</w:t>
      </w:r>
      <w:r w:rsidR="00F02B27">
        <w:rPr>
          <w:rFonts w:ascii="Times New Roman" w:hAnsi="Times New Roman" w:cs="Times New Roman"/>
          <w:color w:val="000000" w:themeColor="text1"/>
          <w:sz w:val="24"/>
          <w:szCs w:val="24"/>
          <w:shd w:val="clear" w:color="auto" w:fill="FFFFFF"/>
        </w:rPr>
        <w:t>.</w:t>
      </w:r>
    </w:p>
    <w:p w:rsidR="009F5953" w:rsidRPr="003D0EC4" w:rsidRDefault="009F5953" w:rsidP="003D0EC4">
      <w:pPr>
        <w:pStyle w:val="Sraopastraipa"/>
        <w:tabs>
          <w:tab w:val="left" w:pos="1560"/>
        </w:tabs>
        <w:spacing w:after="0"/>
        <w:ind w:left="0" w:firstLine="1134"/>
        <w:jc w:val="both"/>
        <w:rPr>
          <w:rFonts w:ascii="Times New Roman" w:hAnsi="Times New Roman" w:cs="Times New Roman"/>
          <w:color w:val="000000" w:themeColor="text1"/>
          <w:sz w:val="24"/>
          <w:szCs w:val="24"/>
        </w:rPr>
      </w:pPr>
    </w:p>
    <w:p w:rsidR="009F5953" w:rsidRPr="003D0EC4" w:rsidRDefault="00620591" w:rsidP="003D0EC4">
      <w:pPr>
        <w:pStyle w:val="Sraopastraipa"/>
        <w:numPr>
          <w:ilvl w:val="0"/>
          <w:numId w:val="2"/>
        </w:numPr>
        <w:tabs>
          <w:tab w:val="left" w:pos="1560"/>
        </w:tabs>
        <w:spacing w:after="0"/>
        <w:ind w:left="0" w:firstLine="1134"/>
        <w:jc w:val="both"/>
        <w:rPr>
          <w:rFonts w:ascii="Times New Roman" w:hAnsi="Times New Roman" w:cs="Times New Roman"/>
          <w:color w:val="000000" w:themeColor="text1"/>
          <w:sz w:val="24"/>
          <w:szCs w:val="24"/>
        </w:rPr>
      </w:pPr>
      <w:r w:rsidRPr="003D0EC4">
        <w:rPr>
          <w:rFonts w:ascii="Times New Roman" w:hAnsi="Times New Roman" w:cs="Times New Roman"/>
          <w:color w:val="000000" w:themeColor="text1"/>
          <w:sz w:val="24"/>
          <w:szCs w:val="24"/>
        </w:rPr>
        <w:t>Mokinys, kuriam ugdy</w:t>
      </w:r>
      <w:r w:rsidR="00F97C64" w:rsidRPr="003D0EC4">
        <w:rPr>
          <w:rFonts w:ascii="Times New Roman" w:hAnsi="Times New Roman" w:cs="Times New Roman"/>
          <w:color w:val="000000" w:themeColor="text1"/>
          <w:sz w:val="24"/>
          <w:szCs w:val="24"/>
        </w:rPr>
        <w:t xml:space="preserve">mo proceso metu pasireiškia karščiavimas </w:t>
      </w:r>
      <w:r w:rsidR="00F97C64" w:rsidRPr="003D0EC4">
        <w:rPr>
          <w:rFonts w:ascii="Times New Roman" w:hAnsi="Times New Roman" w:cs="Times New Roman"/>
          <w:color w:val="000000" w:themeColor="text1"/>
          <w:sz w:val="24"/>
          <w:szCs w:val="24"/>
          <w:shd w:val="clear" w:color="auto" w:fill="FFFFFF"/>
        </w:rPr>
        <w:t xml:space="preserve">(37,3 °C ir daugiau), ar </w:t>
      </w:r>
      <w:r w:rsidRPr="003D0EC4">
        <w:rPr>
          <w:rFonts w:ascii="Times New Roman" w:hAnsi="Times New Roman" w:cs="Times New Roman"/>
          <w:color w:val="000000" w:themeColor="text1"/>
          <w:sz w:val="24"/>
          <w:szCs w:val="24"/>
          <w:shd w:val="clear" w:color="auto" w:fill="FFFFFF"/>
        </w:rPr>
        <w:t>kuris</w:t>
      </w:r>
      <w:r w:rsidR="00F97C64" w:rsidRPr="003D0EC4">
        <w:rPr>
          <w:rFonts w:ascii="Times New Roman" w:hAnsi="Times New Roman" w:cs="Times New Roman"/>
          <w:color w:val="000000" w:themeColor="text1"/>
          <w:sz w:val="24"/>
          <w:szCs w:val="24"/>
          <w:shd w:val="clear" w:color="auto" w:fill="FFFFFF"/>
        </w:rPr>
        <w:t xml:space="preserve"> turi ūmių viršutinių kvėpavimo takų ligų, kitų užkrečiamųjų ligų požymių (pvz., sloga, kosulys, pasunkėjęs kvėpavimas ir pan.)</w:t>
      </w:r>
      <w:r w:rsidR="007D01CF" w:rsidRPr="003D0EC4">
        <w:rPr>
          <w:rFonts w:ascii="Times New Roman" w:hAnsi="Times New Roman" w:cs="Times New Roman"/>
          <w:color w:val="000000" w:themeColor="text1"/>
          <w:sz w:val="24"/>
          <w:szCs w:val="24"/>
          <w:shd w:val="clear" w:color="auto" w:fill="FFFFFF"/>
        </w:rPr>
        <w:t xml:space="preserve">, nedelsiant </w:t>
      </w:r>
      <w:r w:rsidR="00F97C64" w:rsidRPr="003D0EC4">
        <w:rPr>
          <w:rFonts w:ascii="Times New Roman" w:hAnsi="Times New Roman" w:cs="Times New Roman"/>
          <w:color w:val="000000" w:themeColor="text1"/>
          <w:sz w:val="24"/>
          <w:szCs w:val="24"/>
          <w:shd w:val="clear" w:color="auto" w:fill="FFFFFF"/>
        </w:rPr>
        <w:t>izoliuojam</w:t>
      </w:r>
      <w:r w:rsidRPr="003D0EC4">
        <w:rPr>
          <w:rFonts w:ascii="Times New Roman" w:hAnsi="Times New Roman" w:cs="Times New Roman"/>
          <w:color w:val="000000" w:themeColor="text1"/>
          <w:sz w:val="24"/>
          <w:szCs w:val="24"/>
          <w:shd w:val="clear" w:color="auto" w:fill="FFFFFF"/>
        </w:rPr>
        <w:t>a</w:t>
      </w:r>
      <w:r w:rsidR="00F97C64" w:rsidRPr="003D0EC4">
        <w:rPr>
          <w:rFonts w:ascii="Times New Roman" w:hAnsi="Times New Roman" w:cs="Times New Roman"/>
          <w:color w:val="000000" w:themeColor="text1"/>
          <w:sz w:val="24"/>
          <w:szCs w:val="24"/>
          <w:shd w:val="clear" w:color="auto" w:fill="FFFFFF"/>
        </w:rPr>
        <w:t xml:space="preserve">s, apie tai informuojami tėvai (globėjai, rūpintojai) ir konsultuojami Karštąja koronaviruso linija tel. </w:t>
      </w:r>
      <w:r w:rsidR="00F02B27">
        <w:rPr>
          <w:rFonts w:ascii="Times New Roman" w:hAnsi="Times New Roman" w:cs="Times New Roman"/>
          <w:color w:val="000000" w:themeColor="text1"/>
          <w:sz w:val="24"/>
          <w:szCs w:val="24"/>
          <w:shd w:val="clear" w:color="auto" w:fill="FFFFFF"/>
        </w:rPr>
        <w:t>1808 dėl tolimesnių veiksmų.</w:t>
      </w:r>
    </w:p>
    <w:p w:rsidR="00F97C64" w:rsidRPr="003D0EC4" w:rsidRDefault="00F97C64" w:rsidP="003D0EC4">
      <w:pPr>
        <w:pStyle w:val="Sraopastraipa"/>
        <w:tabs>
          <w:tab w:val="left" w:pos="1560"/>
        </w:tabs>
        <w:spacing w:after="0"/>
        <w:ind w:left="0" w:firstLine="1134"/>
        <w:jc w:val="both"/>
        <w:rPr>
          <w:rFonts w:ascii="Times New Roman" w:hAnsi="Times New Roman" w:cs="Times New Roman"/>
          <w:color w:val="000000" w:themeColor="text1"/>
          <w:sz w:val="24"/>
          <w:szCs w:val="24"/>
        </w:rPr>
      </w:pPr>
    </w:p>
    <w:p w:rsidR="00F97C64" w:rsidRPr="003D0EC4" w:rsidRDefault="00620591" w:rsidP="003D0EC4">
      <w:pPr>
        <w:pStyle w:val="Sraopastraipa"/>
        <w:numPr>
          <w:ilvl w:val="0"/>
          <w:numId w:val="2"/>
        </w:numPr>
        <w:tabs>
          <w:tab w:val="left" w:pos="1560"/>
        </w:tabs>
        <w:spacing w:after="0"/>
        <w:ind w:left="0" w:firstLine="1134"/>
        <w:jc w:val="both"/>
        <w:rPr>
          <w:rFonts w:ascii="Times New Roman" w:hAnsi="Times New Roman" w:cs="Times New Roman"/>
          <w:color w:val="000000" w:themeColor="text1"/>
          <w:sz w:val="24"/>
          <w:szCs w:val="24"/>
        </w:rPr>
      </w:pPr>
      <w:r w:rsidRPr="003D0EC4">
        <w:rPr>
          <w:rFonts w:ascii="Times New Roman" w:hAnsi="Times New Roman" w:cs="Times New Roman"/>
          <w:color w:val="000000" w:themeColor="text1"/>
          <w:sz w:val="24"/>
          <w:szCs w:val="24"/>
        </w:rPr>
        <w:t>Darbuotojas, kuriam</w:t>
      </w:r>
      <w:r w:rsidR="00F97C64" w:rsidRPr="003D0EC4">
        <w:rPr>
          <w:rFonts w:ascii="Times New Roman" w:hAnsi="Times New Roman" w:cs="Times New Roman"/>
          <w:color w:val="000000" w:themeColor="text1"/>
          <w:sz w:val="24"/>
          <w:szCs w:val="24"/>
        </w:rPr>
        <w:t xml:space="preserve"> darbo metu pasireiškia karščiavimas </w:t>
      </w:r>
      <w:r w:rsidRPr="003D0EC4">
        <w:rPr>
          <w:rFonts w:ascii="Times New Roman" w:hAnsi="Times New Roman" w:cs="Times New Roman"/>
          <w:color w:val="000000" w:themeColor="text1"/>
          <w:sz w:val="24"/>
          <w:szCs w:val="24"/>
          <w:shd w:val="clear" w:color="auto" w:fill="FFFFFF"/>
        </w:rPr>
        <w:t>(37,3 °C ir daugiau), ar kuris</w:t>
      </w:r>
      <w:r w:rsidR="00F97C64" w:rsidRPr="003D0EC4">
        <w:rPr>
          <w:rFonts w:ascii="Times New Roman" w:hAnsi="Times New Roman" w:cs="Times New Roman"/>
          <w:color w:val="000000" w:themeColor="text1"/>
          <w:sz w:val="24"/>
          <w:szCs w:val="24"/>
          <w:shd w:val="clear" w:color="auto" w:fill="FFFFFF"/>
        </w:rPr>
        <w:t xml:space="preserve"> turi ūmių viršutinių kvėpavimo takų ligų, kitų užkrečiamųjų ligų požymių (pvz., sloga, kosulys, </w:t>
      </w:r>
      <w:r w:rsidR="00F97C64" w:rsidRPr="003D0EC4">
        <w:rPr>
          <w:rFonts w:ascii="Times New Roman" w:hAnsi="Times New Roman" w:cs="Times New Roman"/>
          <w:color w:val="000000" w:themeColor="text1"/>
          <w:sz w:val="24"/>
          <w:szCs w:val="24"/>
          <w:shd w:val="clear" w:color="auto" w:fill="FFFFFF"/>
        </w:rPr>
        <w:lastRenderedPageBreak/>
        <w:t>pasunkėjęs kvėpavimas ir pan.)</w:t>
      </w:r>
      <w:r w:rsidR="007D01CF" w:rsidRPr="003D0EC4">
        <w:rPr>
          <w:rFonts w:ascii="Times New Roman" w:hAnsi="Times New Roman" w:cs="Times New Roman"/>
          <w:color w:val="000000" w:themeColor="text1"/>
          <w:sz w:val="24"/>
          <w:szCs w:val="24"/>
          <w:shd w:val="clear" w:color="auto" w:fill="FFFFFF"/>
        </w:rPr>
        <w:t>, nedelsiant apleidžia</w:t>
      </w:r>
      <w:r w:rsidR="00F97C64" w:rsidRPr="003D0EC4">
        <w:rPr>
          <w:rFonts w:ascii="Times New Roman" w:hAnsi="Times New Roman" w:cs="Times New Roman"/>
          <w:color w:val="000000" w:themeColor="text1"/>
          <w:sz w:val="24"/>
          <w:szCs w:val="24"/>
          <w:shd w:val="clear" w:color="auto" w:fill="FFFFFF"/>
        </w:rPr>
        <w:t xml:space="preserve"> švietim</w:t>
      </w:r>
      <w:r w:rsidR="007D01CF" w:rsidRPr="003D0EC4">
        <w:rPr>
          <w:rFonts w:ascii="Times New Roman" w:hAnsi="Times New Roman" w:cs="Times New Roman"/>
          <w:color w:val="000000" w:themeColor="text1"/>
          <w:sz w:val="24"/>
          <w:szCs w:val="24"/>
          <w:shd w:val="clear" w:color="auto" w:fill="FFFFFF"/>
        </w:rPr>
        <w:t xml:space="preserve">o įstaigos patalpas ir kreipiasi </w:t>
      </w:r>
      <w:r w:rsidR="00F97C64" w:rsidRPr="003D0EC4">
        <w:rPr>
          <w:rFonts w:ascii="Times New Roman" w:hAnsi="Times New Roman" w:cs="Times New Roman"/>
          <w:color w:val="000000" w:themeColor="text1"/>
          <w:sz w:val="24"/>
          <w:szCs w:val="24"/>
          <w:shd w:val="clear" w:color="auto" w:fill="FFFFFF"/>
        </w:rPr>
        <w:t xml:space="preserve">konsultacijai Karštąją koronaviruso </w:t>
      </w:r>
      <w:r w:rsidR="007D01CF" w:rsidRPr="003D0EC4">
        <w:rPr>
          <w:rFonts w:ascii="Times New Roman" w:hAnsi="Times New Roman" w:cs="Times New Roman"/>
          <w:color w:val="000000" w:themeColor="text1"/>
          <w:sz w:val="24"/>
          <w:szCs w:val="24"/>
          <w:shd w:val="clear" w:color="auto" w:fill="FFFFFF"/>
        </w:rPr>
        <w:t>linija tel. 1808 arba susisiekia</w:t>
      </w:r>
      <w:r w:rsidR="00F02B27">
        <w:rPr>
          <w:rFonts w:ascii="Times New Roman" w:hAnsi="Times New Roman" w:cs="Times New Roman"/>
          <w:color w:val="000000" w:themeColor="text1"/>
          <w:sz w:val="24"/>
          <w:szCs w:val="24"/>
          <w:shd w:val="clear" w:color="auto" w:fill="FFFFFF"/>
        </w:rPr>
        <w:t xml:space="preserve"> su savo šeimos gydytoju.</w:t>
      </w:r>
    </w:p>
    <w:p w:rsidR="00F97C64" w:rsidRPr="003D0EC4" w:rsidRDefault="00F97C64" w:rsidP="003D0EC4">
      <w:pPr>
        <w:pStyle w:val="Sraopastraipa"/>
        <w:tabs>
          <w:tab w:val="left" w:pos="1560"/>
        </w:tabs>
        <w:spacing w:after="0"/>
        <w:ind w:left="0" w:firstLine="1134"/>
        <w:jc w:val="both"/>
        <w:rPr>
          <w:rFonts w:ascii="Times New Roman" w:hAnsi="Times New Roman" w:cs="Times New Roman"/>
          <w:color w:val="000000" w:themeColor="text1"/>
          <w:sz w:val="24"/>
          <w:szCs w:val="24"/>
        </w:rPr>
      </w:pPr>
    </w:p>
    <w:p w:rsidR="00F97C64" w:rsidRPr="003D0EC4" w:rsidRDefault="005502AC" w:rsidP="003D0EC4">
      <w:pPr>
        <w:pStyle w:val="Sraopastraipa"/>
        <w:numPr>
          <w:ilvl w:val="0"/>
          <w:numId w:val="2"/>
        </w:numPr>
        <w:tabs>
          <w:tab w:val="left" w:pos="1560"/>
        </w:tabs>
        <w:spacing w:after="0"/>
        <w:ind w:left="0" w:firstLine="1134"/>
        <w:jc w:val="both"/>
        <w:rPr>
          <w:rFonts w:ascii="Times New Roman" w:hAnsi="Times New Roman" w:cs="Times New Roman"/>
          <w:color w:val="000000" w:themeColor="text1"/>
          <w:sz w:val="24"/>
          <w:szCs w:val="24"/>
        </w:rPr>
      </w:pPr>
      <w:r w:rsidRPr="003D0EC4">
        <w:rPr>
          <w:rFonts w:ascii="Times New Roman" w:hAnsi="Times New Roman" w:cs="Times New Roman"/>
          <w:color w:val="000000" w:themeColor="text1"/>
          <w:sz w:val="24"/>
          <w:szCs w:val="24"/>
        </w:rPr>
        <w:t>Jeigu įstaiga</w:t>
      </w:r>
      <w:r w:rsidR="007D01CF" w:rsidRPr="003D0EC4">
        <w:rPr>
          <w:rFonts w:ascii="Times New Roman" w:hAnsi="Times New Roman" w:cs="Times New Roman"/>
          <w:color w:val="000000" w:themeColor="text1"/>
          <w:sz w:val="24"/>
          <w:szCs w:val="24"/>
        </w:rPr>
        <w:t xml:space="preserve"> iš</w:t>
      </w:r>
      <w:r w:rsidR="00620591" w:rsidRPr="003D0EC4">
        <w:rPr>
          <w:rFonts w:ascii="Times New Roman" w:hAnsi="Times New Roman" w:cs="Times New Roman"/>
          <w:color w:val="000000" w:themeColor="text1"/>
          <w:sz w:val="24"/>
          <w:szCs w:val="24"/>
        </w:rPr>
        <w:t xml:space="preserve"> darbuotojo, mokinio ar jo</w:t>
      </w:r>
      <w:r w:rsidR="0047538E" w:rsidRPr="003D0EC4">
        <w:rPr>
          <w:rFonts w:ascii="Times New Roman" w:hAnsi="Times New Roman" w:cs="Times New Roman"/>
          <w:color w:val="000000" w:themeColor="text1"/>
          <w:sz w:val="24"/>
          <w:szCs w:val="24"/>
        </w:rPr>
        <w:t xml:space="preserve"> tėvų ( globėjų, rūpintojų) gavo informaciją apie darbuotojui ar</w:t>
      </w:r>
      <w:r w:rsidR="00620591" w:rsidRPr="003D0EC4">
        <w:rPr>
          <w:rFonts w:ascii="Times New Roman" w:hAnsi="Times New Roman" w:cs="Times New Roman"/>
          <w:color w:val="000000" w:themeColor="text1"/>
          <w:sz w:val="24"/>
          <w:szCs w:val="24"/>
        </w:rPr>
        <w:t xml:space="preserve"> mokiniui nustatytą COVID19 ligą</w:t>
      </w:r>
      <w:r w:rsidR="0047538E" w:rsidRPr="003D0EC4">
        <w:rPr>
          <w:rFonts w:ascii="Times New Roman" w:hAnsi="Times New Roman" w:cs="Times New Roman"/>
          <w:color w:val="000000" w:themeColor="text1"/>
          <w:sz w:val="24"/>
          <w:szCs w:val="24"/>
        </w:rPr>
        <w:t xml:space="preserve"> (koronaviruso infekciją), apie </w:t>
      </w:r>
      <w:r w:rsidR="007D01CF" w:rsidRPr="003D0EC4">
        <w:rPr>
          <w:rFonts w:ascii="Times New Roman" w:hAnsi="Times New Roman" w:cs="Times New Roman"/>
          <w:color w:val="000000" w:themeColor="text1"/>
          <w:sz w:val="24"/>
          <w:szCs w:val="24"/>
        </w:rPr>
        <w:t>tai nedelsiant informuoja</w:t>
      </w:r>
      <w:r w:rsidR="0047538E" w:rsidRPr="003D0EC4">
        <w:rPr>
          <w:rFonts w:ascii="Times New Roman" w:hAnsi="Times New Roman" w:cs="Times New Roman"/>
          <w:color w:val="000000" w:themeColor="text1"/>
          <w:sz w:val="24"/>
          <w:szCs w:val="24"/>
        </w:rPr>
        <w:t xml:space="preserve"> Nacionalinį visuomenės sveikatos centrą prie Sveikatos apsaugos ministerijos (toliau NVSC), be</w:t>
      </w:r>
      <w:r w:rsidR="007D01CF" w:rsidRPr="003D0EC4">
        <w:rPr>
          <w:rFonts w:ascii="Times New Roman" w:hAnsi="Times New Roman" w:cs="Times New Roman"/>
          <w:color w:val="000000" w:themeColor="text1"/>
          <w:sz w:val="24"/>
          <w:szCs w:val="24"/>
        </w:rPr>
        <w:t>ndradarbiauja</w:t>
      </w:r>
      <w:r w:rsidR="0047538E" w:rsidRPr="003D0EC4">
        <w:rPr>
          <w:rFonts w:ascii="Times New Roman" w:hAnsi="Times New Roman" w:cs="Times New Roman"/>
          <w:color w:val="000000" w:themeColor="text1"/>
          <w:sz w:val="24"/>
          <w:szCs w:val="24"/>
        </w:rPr>
        <w:t xml:space="preserve"> su NVSC nustatant sąlytį turėjusius asmenis ir jiems taika</w:t>
      </w:r>
      <w:r w:rsidR="00F02B27">
        <w:rPr>
          <w:rFonts w:ascii="Times New Roman" w:hAnsi="Times New Roman" w:cs="Times New Roman"/>
          <w:color w:val="000000" w:themeColor="text1"/>
          <w:sz w:val="24"/>
          <w:szCs w:val="24"/>
        </w:rPr>
        <w:t>nt 14 dienų izoliaciją.</w:t>
      </w:r>
      <w:bookmarkStart w:id="0" w:name="_GoBack"/>
      <w:bookmarkEnd w:id="0"/>
    </w:p>
    <w:p w:rsidR="0047538E" w:rsidRPr="003D0EC4" w:rsidRDefault="0047538E" w:rsidP="003D0EC4">
      <w:pPr>
        <w:pStyle w:val="Sraopastraipa"/>
        <w:tabs>
          <w:tab w:val="left" w:pos="1560"/>
        </w:tabs>
        <w:spacing w:after="0"/>
        <w:ind w:left="0" w:firstLine="1134"/>
        <w:jc w:val="both"/>
        <w:rPr>
          <w:rFonts w:ascii="Times New Roman" w:hAnsi="Times New Roman" w:cs="Times New Roman"/>
          <w:color w:val="000000" w:themeColor="text1"/>
          <w:sz w:val="24"/>
          <w:szCs w:val="24"/>
        </w:rPr>
      </w:pPr>
    </w:p>
    <w:p w:rsidR="007D01CF" w:rsidRPr="003D0EC4" w:rsidRDefault="005E321E" w:rsidP="003D0EC4">
      <w:pPr>
        <w:pStyle w:val="Sraopastraipa"/>
        <w:numPr>
          <w:ilvl w:val="0"/>
          <w:numId w:val="2"/>
        </w:numPr>
        <w:tabs>
          <w:tab w:val="left" w:pos="1560"/>
        </w:tabs>
        <w:spacing w:after="0"/>
        <w:ind w:left="0" w:firstLine="1134"/>
        <w:jc w:val="both"/>
        <w:rPr>
          <w:rFonts w:ascii="Times New Roman" w:hAnsi="Times New Roman" w:cs="Times New Roman"/>
          <w:color w:val="000000" w:themeColor="text1"/>
          <w:sz w:val="24"/>
          <w:szCs w:val="24"/>
        </w:rPr>
      </w:pPr>
      <w:r w:rsidRPr="003D0EC4">
        <w:rPr>
          <w:rFonts w:ascii="Times New Roman" w:hAnsi="Times New Roman" w:cs="Times New Roman"/>
          <w:color w:val="000000" w:themeColor="text1"/>
          <w:sz w:val="24"/>
          <w:szCs w:val="24"/>
        </w:rPr>
        <w:t>Draudžiama į įstaiga</w:t>
      </w:r>
      <w:r w:rsidR="0047538E" w:rsidRPr="003D0EC4">
        <w:rPr>
          <w:rFonts w:ascii="Times New Roman" w:hAnsi="Times New Roman" w:cs="Times New Roman"/>
          <w:color w:val="000000" w:themeColor="text1"/>
          <w:sz w:val="24"/>
          <w:szCs w:val="24"/>
        </w:rPr>
        <w:t xml:space="preserve"> atvykti asmenis kuriems privaloma izoliacija, izoliacijos laikot</w:t>
      </w:r>
      <w:r w:rsidR="00620591" w:rsidRPr="003D0EC4">
        <w:rPr>
          <w:rFonts w:ascii="Times New Roman" w:hAnsi="Times New Roman" w:cs="Times New Roman"/>
          <w:color w:val="000000" w:themeColor="text1"/>
          <w:sz w:val="24"/>
          <w:szCs w:val="24"/>
        </w:rPr>
        <w:t>arpiu</w:t>
      </w:r>
      <w:r w:rsidR="0047538E" w:rsidRPr="003D0EC4">
        <w:rPr>
          <w:rFonts w:ascii="Times New Roman" w:hAnsi="Times New Roman" w:cs="Times New Roman"/>
          <w:color w:val="000000" w:themeColor="text1"/>
          <w:sz w:val="24"/>
          <w:szCs w:val="24"/>
        </w:rPr>
        <w:t>.</w:t>
      </w:r>
    </w:p>
    <w:p w:rsidR="005B735A" w:rsidRPr="003D0EC4" w:rsidRDefault="005B735A" w:rsidP="003D0EC4">
      <w:pPr>
        <w:pStyle w:val="Sraopastraipa"/>
        <w:tabs>
          <w:tab w:val="left" w:pos="1560"/>
        </w:tabs>
        <w:spacing w:after="0"/>
        <w:ind w:left="0" w:firstLine="1134"/>
        <w:jc w:val="both"/>
        <w:rPr>
          <w:rFonts w:ascii="Times New Roman" w:hAnsi="Times New Roman" w:cs="Times New Roman"/>
          <w:color w:val="000000" w:themeColor="text1"/>
          <w:sz w:val="24"/>
          <w:szCs w:val="24"/>
        </w:rPr>
      </w:pPr>
    </w:p>
    <w:p w:rsidR="005B735A" w:rsidRPr="003D0EC4" w:rsidRDefault="005B735A" w:rsidP="003D0EC4">
      <w:pPr>
        <w:numPr>
          <w:ilvl w:val="0"/>
          <w:numId w:val="2"/>
        </w:numPr>
        <w:tabs>
          <w:tab w:val="left" w:pos="1560"/>
        </w:tabs>
        <w:spacing w:after="0" w:line="240" w:lineRule="auto"/>
        <w:ind w:left="0" w:firstLine="1134"/>
        <w:jc w:val="both"/>
        <w:rPr>
          <w:rFonts w:ascii="Times New Roman" w:eastAsia="Times New Roman" w:hAnsi="Times New Roman" w:cs="Times New Roman"/>
          <w:sz w:val="24"/>
          <w:szCs w:val="24"/>
          <w:lang w:eastAsia="lt-LT"/>
        </w:rPr>
      </w:pPr>
      <w:r w:rsidRPr="003D0EC4">
        <w:rPr>
          <w:rFonts w:ascii="Times New Roman" w:eastAsia="Times New Roman" w:hAnsi="Times New Roman" w:cs="Times New Roman"/>
          <w:sz w:val="24"/>
          <w:szCs w:val="24"/>
          <w:lang w:eastAsia="lt-LT"/>
        </w:rPr>
        <w:t>Mokiniai,</w:t>
      </w:r>
      <w:r w:rsidR="00524F5F" w:rsidRPr="003D0EC4">
        <w:rPr>
          <w:rFonts w:ascii="Times New Roman" w:eastAsia="Times New Roman" w:hAnsi="Times New Roman" w:cs="Times New Roman"/>
          <w:sz w:val="24"/>
          <w:szCs w:val="24"/>
          <w:lang w:eastAsia="lt-LT"/>
        </w:rPr>
        <w:t xml:space="preserve"> pedagogai ir darbuotojai</w:t>
      </w:r>
      <w:r w:rsidRPr="003D0EC4">
        <w:rPr>
          <w:rFonts w:ascii="Times New Roman" w:eastAsia="Times New Roman" w:hAnsi="Times New Roman" w:cs="Times New Roman"/>
          <w:sz w:val="24"/>
          <w:szCs w:val="24"/>
          <w:lang w:eastAsia="lt-LT"/>
        </w:rPr>
        <w:t xml:space="preserve"> kurie nesilaikys tvarkos, užtikrinančios svei</w:t>
      </w:r>
      <w:r w:rsidR="005E321E" w:rsidRPr="003D0EC4">
        <w:rPr>
          <w:rFonts w:ascii="Times New Roman" w:eastAsia="Times New Roman" w:hAnsi="Times New Roman" w:cs="Times New Roman"/>
          <w:sz w:val="24"/>
          <w:szCs w:val="24"/>
          <w:lang w:eastAsia="lt-LT"/>
        </w:rPr>
        <w:t>ką ir saugią aplinką įstaigoje</w:t>
      </w:r>
      <w:r w:rsidR="00F02B27">
        <w:rPr>
          <w:rFonts w:ascii="Times New Roman" w:eastAsia="Times New Roman" w:hAnsi="Times New Roman" w:cs="Times New Roman"/>
          <w:sz w:val="24"/>
          <w:szCs w:val="24"/>
          <w:lang w:eastAsia="lt-LT"/>
        </w:rPr>
        <w:t xml:space="preserve"> (</w:t>
      </w:r>
      <w:r w:rsidRPr="003D0EC4">
        <w:rPr>
          <w:rFonts w:ascii="Times New Roman" w:eastAsia="Times New Roman" w:hAnsi="Times New Roman" w:cs="Times New Roman"/>
          <w:sz w:val="24"/>
          <w:szCs w:val="24"/>
          <w:lang w:eastAsia="lt-LT"/>
        </w:rPr>
        <w:t>rankų dezinfekavimas, saugaus atstumo laikymasis, kito asmens daiktų nelietimas, buvimas tik savo</w:t>
      </w:r>
      <w:r w:rsidR="005E321E" w:rsidRPr="003D0EC4">
        <w:rPr>
          <w:rFonts w:ascii="Times New Roman" w:eastAsia="Times New Roman" w:hAnsi="Times New Roman" w:cs="Times New Roman"/>
          <w:sz w:val="24"/>
          <w:szCs w:val="24"/>
          <w:lang w:eastAsia="lt-LT"/>
        </w:rPr>
        <w:t xml:space="preserve"> grupėje (</w:t>
      </w:r>
      <w:r w:rsidRPr="003D0EC4">
        <w:rPr>
          <w:rFonts w:ascii="Times New Roman" w:eastAsia="Times New Roman" w:hAnsi="Times New Roman" w:cs="Times New Roman"/>
          <w:sz w:val="24"/>
          <w:szCs w:val="24"/>
          <w:lang w:eastAsia="lt-LT"/>
        </w:rPr>
        <w:t>klasėje ir t. t.), negalės dalyvauti ugdomosiose veiklose</w:t>
      </w:r>
      <w:r w:rsidR="00524F5F" w:rsidRPr="003D0EC4">
        <w:rPr>
          <w:rFonts w:ascii="Times New Roman" w:eastAsia="Times New Roman" w:hAnsi="Times New Roman" w:cs="Times New Roman"/>
          <w:sz w:val="24"/>
          <w:szCs w:val="24"/>
          <w:lang w:eastAsia="lt-LT"/>
        </w:rPr>
        <w:t>, bei bus nušalinti nuo savo tiesioginių pareigų.</w:t>
      </w:r>
    </w:p>
    <w:p w:rsidR="005B735A" w:rsidRPr="003D0EC4" w:rsidRDefault="005B735A" w:rsidP="003D0EC4">
      <w:pPr>
        <w:pStyle w:val="Sraopastraipa"/>
        <w:spacing w:after="0"/>
        <w:ind w:left="360"/>
        <w:rPr>
          <w:rFonts w:ascii="Times New Roman" w:hAnsi="Times New Roman" w:cs="Times New Roman"/>
          <w:color w:val="000000" w:themeColor="text1"/>
          <w:sz w:val="24"/>
          <w:szCs w:val="24"/>
        </w:rPr>
      </w:pPr>
    </w:p>
    <w:p w:rsidR="00812ABF" w:rsidRPr="003D0EC4" w:rsidRDefault="00812ABF" w:rsidP="003D0EC4">
      <w:pPr>
        <w:pStyle w:val="Sraopastraipa"/>
        <w:spacing w:after="0"/>
        <w:rPr>
          <w:rFonts w:ascii="Times New Roman" w:hAnsi="Times New Roman" w:cs="Times New Roman"/>
          <w:color w:val="000000" w:themeColor="text1"/>
          <w:sz w:val="24"/>
          <w:szCs w:val="24"/>
        </w:rPr>
      </w:pPr>
    </w:p>
    <w:p w:rsidR="00812ABF" w:rsidRPr="003D0EC4" w:rsidRDefault="00812ABF" w:rsidP="00812ABF">
      <w:pPr>
        <w:pStyle w:val="Sraopastraipa"/>
        <w:ind w:left="360"/>
        <w:jc w:val="right"/>
        <w:rPr>
          <w:rFonts w:ascii="Times New Roman" w:hAnsi="Times New Roman" w:cs="Times New Roman"/>
          <w:color w:val="000000" w:themeColor="text1"/>
          <w:sz w:val="24"/>
          <w:szCs w:val="24"/>
        </w:rPr>
      </w:pPr>
      <w:r w:rsidRPr="003D0EC4">
        <w:rPr>
          <w:rFonts w:ascii="Times New Roman" w:hAnsi="Times New Roman" w:cs="Times New Roman"/>
          <w:color w:val="000000" w:themeColor="text1"/>
          <w:sz w:val="24"/>
          <w:szCs w:val="24"/>
        </w:rPr>
        <w:t>Saugokim vieni kitus.</w:t>
      </w:r>
    </w:p>
    <w:p w:rsidR="00B50FBF" w:rsidRPr="003D0EC4" w:rsidRDefault="005502AC" w:rsidP="00812ABF">
      <w:pPr>
        <w:pStyle w:val="Sraopastraipa"/>
        <w:ind w:left="360"/>
        <w:jc w:val="right"/>
        <w:rPr>
          <w:rFonts w:ascii="Times New Roman" w:hAnsi="Times New Roman" w:cs="Times New Roman"/>
          <w:color w:val="000000" w:themeColor="text1"/>
          <w:sz w:val="24"/>
          <w:szCs w:val="24"/>
        </w:rPr>
      </w:pPr>
      <w:r w:rsidRPr="003D0EC4">
        <w:rPr>
          <w:rFonts w:ascii="Times New Roman" w:hAnsi="Times New Roman" w:cs="Times New Roman"/>
          <w:color w:val="000000" w:themeColor="text1"/>
          <w:sz w:val="24"/>
          <w:szCs w:val="24"/>
        </w:rPr>
        <w:t>Elektrėnų mokykl</w:t>
      </w:r>
      <w:r w:rsidR="003D0EC4">
        <w:rPr>
          <w:rFonts w:ascii="Times New Roman" w:hAnsi="Times New Roman" w:cs="Times New Roman"/>
          <w:color w:val="000000" w:themeColor="text1"/>
          <w:sz w:val="24"/>
          <w:szCs w:val="24"/>
        </w:rPr>
        <w:t>os</w:t>
      </w:r>
      <w:r w:rsidRPr="003D0EC4">
        <w:rPr>
          <w:rFonts w:ascii="Times New Roman" w:hAnsi="Times New Roman" w:cs="Times New Roman"/>
          <w:color w:val="000000" w:themeColor="text1"/>
          <w:sz w:val="24"/>
          <w:szCs w:val="24"/>
        </w:rPr>
        <w:t>– darželi</w:t>
      </w:r>
      <w:r w:rsidR="003D0EC4">
        <w:rPr>
          <w:rFonts w:ascii="Times New Roman" w:hAnsi="Times New Roman" w:cs="Times New Roman"/>
          <w:color w:val="000000" w:themeColor="text1"/>
          <w:sz w:val="24"/>
          <w:szCs w:val="24"/>
        </w:rPr>
        <w:t>o</w:t>
      </w:r>
      <w:r w:rsidRPr="003D0EC4">
        <w:rPr>
          <w:rFonts w:ascii="Times New Roman" w:hAnsi="Times New Roman" w:cs="Times New Roman"/>
          <w:color w:val="000000" w:themeColor="text1"/>
          <w:sz w:val="24"/>
          <w:szCs w:val="24"/>
        </w:rPr>
        <w:t xml:space="preserve"> ,,Žiogelis</w:t>
      </w:r>
      <w:r w:rsidR="003D0EC4">
        <w:rPr>
          <w:rFonts w:ascii="Times New Roman" w:hAnsi="Times New Roman" w:cs="Times New Roman"/>
          <w:color w:val="000000" w:themeColor="text1"/>
          <w:sz w:val="24"/>
          <w:szCs w:val="24"/>
        </w:rPr>
        <w:t>“</w:t>
      </w:r>
      <w:r w:rsidR="00B50FBF" w:rsidRPr="003D0EC4">
        <w:rPr>
          <w:rFonts w:ascii="Times New Roman" w:hAnsi="Times New Roman" w:cs="Times New Roman"/>
          <w:color w:val="000000" w:themeColor="text1"/>
          <w:sz w:val="24"/>
          <w:szCs w:val="24"/>
        </w:rPr>
        <w:t xml:space="preserve"> visuomenės sveikatos priežiū</w:t>
      </w:r>
      <w:r w:rsidRPr="003D0EC4">
        <w:rPr>
          <w:rFonts w:ascii="Times New Roman" w:hAnsi="Times New Roman" w:cs="Times New Roman"/>
          <w:color w:val="000000" w:themeColor="text1"/>
          <w:sz w:val="24"/>
          <w:szCs w:val="24"/>
        </w:rPr>
        <w:t xml:space="preserve">ros specialistė </w:t>
      </w:r>
    </w:p>
    <w:p w:rsidR="005502AC" w:rsidRPr="003D0EC4" w:rsidRDefault="005502AC" w:rsidP="00812ABF">
      <w:pPr>
        <w:pStyle w:val="Sraopastraipa"/>
        <w:ind w:left="360"/>
        <w:jc w:val="right"/>
        <w:rPr>
          <w:rFonts w:ascii="Times New Roman" w:hAnsi="Times New Roman" w:cs="Times New Roman"/>
          <w:color w:val="000000" w:themeColor="text1"/>
          <w:sz w:val="24"/>
          <w:szCs w:val="24"/>
        </w:rPr>
      </w:pPr>
      <w:r w:rsidRPr="003D0EC4">
        <w:rPr>
          <w:rFonts w:ascii="Times New Roman" w:hAnsi="Times New Roman" w:cs="Times New Roman"/>
          <w:color w:val="000000" w:themeColor="text1"/>
          <w:sz w:val="24"/>
          <w:szCs w:val="24"/>
        </w:rPr>
        <w:t>Stanislava Graželienė</w:t>
      </w:r>
    </w:p>
    <w:sectPr w:rsidR="005502AC" w:rsidRPr="003D0EC4" w:rsidSect="003D0EC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A762B"/>
    <w:multiLevelType w:val="hybridMultilevel"/>
    <w:tmpl w:val="2600307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15:restartNumberingAfterBreak="0">
    <w:nsid w:val="43490FE3"/>
    <w:multiLevelType w:val="hybridMultilevel"/>
    <w:tmpl w:val="9ECC74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F3"/>
    <w:rsid w:val="000D4D56"/>
    <w:rsid w:val="001635B3"/>
    <w:rsid w:val="00263430"/>
    <w:rsid w:val="00296D9E"/>
    <w:rsid w:val="00355465"/>
    <w:rsid w:val="00362088"/>
    <w:rsid w:val="003B5D76"/>
    <w:rsid w:val="003D0EC4"/>
    <w:rsid w:val="00420E20"/>
    <w:rsid w:val="0047538E"/>
    <w:rsid w:val="005144A7"/>
    <w:rsid w:val="00524F5F"/>
    <w:rsid w:val="005502AC"/>
    <w:rsid w:val="005B735A"/>
    <w:rsid w:val="005E321E"/>
    <w:rsid w:val="00601DCA"/>
    <w:rsid w:val="00620591"/>
    <w:rsid w:val="00657D05"/>
    <w:rsid w:val="007D01CF"/>
    <w:rsid w:val="00812ABF"/>
    <w:rsid w:val="00837BA1"/>
    <w:rsid w:val="00846633"/>
    <w:rsid w:val="009F5953"/>
    <w:rsid w:val="00B50FBF"/>
    <w:rsid w:val="00B9064B"/>
    <w:rsid w:val="00BB1F7A"/>
    <w:rsid w:val="00C76DF3"/>
    <w:rsid w:val="00D66737"/>
    <w:rsid w:val="00EF34FA"/>
    <w:rsid w:val="00F02B27"/>
    <w:rsid w:val="00F97C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C02DB0-6812-400B-9AAA-5129ED406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76DF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B5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495887">
      <w:bodyDiv w:val="1"/>
      <w:marLeft w:val="0"/>
      <w:marRight w:val="0"/>
      <w:marTop w:val="0"/>
      <w:marBottom w:val="0"/>
      <w:divBdr>
        <w:top w:val="none" w:sz="0" w:space="0" w:color="auto"/>
        <w:left w:val="none" w:sz="0" w:space="0" w:color="auto"/>
        <w:bottom w:val="none" w:sz="0" w:space="0" w:color="auto"/>
        <w:right w:val="none" w:sz="0" w:space="0" w:color="auto"/>
      </w:divBdr>
      <w:divsChild>
        <w:div w:id="49886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2776</Words>
  <Characters>1583</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Jurgita</cp:lastModifiedBy>
  <cp:revision>6</cp:revision>
  <dcterms:created xsi:type="dcterms:W3CDTF">2020-09-08T12:19:00Z</dcterms:created>
  <dcterms:modified xsi:type="dcterms:W3CDTF">2020-09-09T09:37:00Z</dcterms:modified>
</cp:coreProperties>
</file>